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5B040C" w:rsidRPr="00631433" w:rsidRDefault="005B040C" w:rsidP="005B040C">
      <w:pPr>
        <w:jc w:val="center"/>
        <w:rPr>
          <w:color w:val="000000" w:themeColor="text1"/>
        </w:rPr>
      </w:pPr>
      <w:r w:rsidRPr="00631433">
        <w:rPr>
          <w:noProof/>
          <w:color w:val="000000" w:themeColor="text1"/>
          <w:lang w:val="ru-RU" w:eastAsia="ru-RU"/>
        </w:rPr>
        <w:drawing>
          <wp:inline distT="0" distB="0" distL="0" distR="0">
            <wp:extent cx="2777530" cy="8093798"/>
            <wp:effectExtent l="0" t="0" r="3810" b="0"/>
            <wp:docPr id="196278243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2782435" name="Рисунок 1962782435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59" t="10455" r="65535" b="13359"/>
                    <a:stretch/>
                  </pic:blipFill>
                  <pic:spPr bwMode="auto">
                    <a:xfrm>
                      <a:off x="0" y="0"/>
                      <a:ext cx="2783780" cy="811201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40C" w:rsidRPr="00631433" w:rsidRDefault="005B040C" w:rsidP="005B040C">
      <w:pPr>
        <w:jc w:val="center"/>
        <w:rPr>
          <w:color w:val="000000" w:themeColor="text1"/>
        </w:rPr>
      </w:pPr>
    </w:p>
    <w:p w:rsidR="005B040C" w:rsidRPr="00631433" w:rsidRDefault="005B040C" w:rsidP="005B040C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lang w:val="ru-RU"/>
        </w:rPr>
        <w:t>ПАРКЕТНАЯ ДОСКА «</w:t>
      </w:r>
      <w:r w:rsidRPr="00631433">
        <w:rPr>
          <w:rFonts w:ascii="Times New Roman" w:hAnsi="Times New Roman" w:cs="Times New Roman"/>
          <w:color w:val="000000" w:themeColor="text1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lang w:val="ru-RU"/>
        </w:rPr>
        <w:t xml:space="preserve"> C</w:t>
      </w:r>
      <w:r w:rsidRPr="00631433">
        <w:rPr>
          <w:rFonts w:ascii="Times New Roman" w:hAnsi="Times New Roman" w:cs="Times New Roman"/>
          <w:color w:val="000000" w:themeColor="text1"/>
          <w:lang w:val="en-US"/>
        </w:rPr>
        <w:t>HEVRON</w:t>
      </w:r>
      <w:r w:rsidRPr="00631433">
        <w:rPr>
          <w:rFonts w:ascii="Times New Roman" w:hAnsi="Times New Roman" w:cs="Times New Roman"/>
          <w:color w:val="000000" w:themeColor="text1"/>
          <w:lang w:val="ru-RU"/>
        </w:rPr>
        <w:t>»</w:t>
      </w:r>
    </w:p>
    <w:p w:rsidR="005B040C" w:rsidRPr="00631433" w:rsidRDefault="005B040C" w:rsidP="005B040C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lang w:val="ru-RU"/>
        </w:rPr>
        <w:t>ИНСТРУКЦИИ ПО УКЛАДКЕ ПРОДУКТА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ОБЩИЕ СВЕДЕНИЯ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 соответствии с требованиями стандартов EN 13489 и EN 14342 паркет предназначен для использования внутри помещений.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Размер: 14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x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138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x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611 мм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Планки «A» и «B» поставляются отдельно.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На обрезку следует закладывать приблизительно 10% дополнительного материала.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Проверяйте паркет до начала укладки.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Паркетная доска «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Chevron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 это доска с соединением типа «шип-паз»</w:t>
      </w:r>
      <w:r w:rsidR="00BE21BC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для укладки на клей.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Подготовка</w:t>
      </w:r>
    </w:p>
    <w:p w:rsidR="00001166" w:rsidRPr="00631433" w:rsidRDefault="00001166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Выполните проверку основания пола п</w:t>
      </w:r>
      <w:r w:rsidR="007C1FB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е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ред тем, как приступить к укладке напольного покрытия.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Основание </w:t>
      </w:r>
      <w:r w:rsidR="00001166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пола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должно быть сухим, чистым и ровным.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Допустимый перепад высот (макс. +/- 3 мм на 2 метра)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tbl>
      <w:tblPr>
        <w:tblStyle w:val="a4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961"/>
        <w:gridCol w:w="3065"/>
      </w:tblGrid>
      <w:tr w:rsidR="00631433" w:rsidRPr="00631433" w:rsidTr="006C4E1C">
        <w:tc>
          <w:tcPr>
            <w:tcW w:w="4508" w:type="dxa"/>
          </w:tcPr>
          <w:p w:rsidR="006C4E1C" w:rsidRPr="00631433" w:rsidRDefault="006C4E1C" w:rsidP="005B040C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6A6B1061" wp14:editId="286053E6">
                  <wp:extent cx="3648546" cy="1855679"/>
                  <wp:effectExtent l="0" t="0" r="0" b="0"/>
                  <wp:docPr id="1831684335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31684335" name="Рисунок 1831684335"/>
                          <pic:cNvPicPr/>
                        </pic:nvPicPr>
                        <pic:blipFill rotWithShape="1"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329" t="28084" r="62406" b="54495"/>
                          <a:stretch/>
                        </pic:blipFill>
                        <pic:spPr bwMode="auto">
                          <a:xfrm>
                            <a:off x="0" y="0"/>
                            <a:ext cx="3764063" cy="1914432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8" w:type="dxa"/>
          </w:tcPr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  <w:t>Стальная линейка</w:t>
            </w: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</w:p>
          <w:p w:rsidR="006C4E1C" w:rsidRPr="00631433" w:rsidRDefault="006C4E1C" w:rsidP="006C4E1C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i/>
                <w:iCs/>
                <w:color w:val="000000" w:themeColor="text1"/>
                <w:sz w:val="22"/>
                <w:szCs w:val="22"/>
                <w:lang w:val="ru-RU"/>
              </w:rPr>
              <w:t>Длина линейки 200 см</w:t>
            </w:r>
          </w:p>
          <w:p w:rsidR="006C4E1C" w:rsidRPr="00631433" w:rsidRDefault="006C4E1C" w:rsidP="005B040C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6C4E1C" w:rsidRPr="00631433" w:rsidRDefault="006C4E1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6C4E1C" w:rsidRPr="00631433" w:rsidRDefault="006C4E1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Подходящие основания</w:t>
      </w:r>
    </w:p>
    <w:p w:rsidR="00001166" w:rsidRPr="00631433" w:rsidRDefault="00001166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Бетон, дерево, ДСП</w:t>
      </w:r>
      <w:r w:rsidR="00D05CE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фанера.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Основание должно быть сухим, ровным и самонесущим.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05CE2" w:rsidRPr="00631433" w:rsidRDefault="00D05CE2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Рекомендуемые показатели влажности основания </w:t>
      </w:r>
    </w:p>
    <w:p w:rsidR="00D05CE2" w:rsidRPr="00631433" w:rsidRDefault="00F94E08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Влажность бетонной и цементно</w:t>
      </w:r>
      <w:r w:rsidR="007C1FB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-песчаной стяжки: макс. 2,0 CM% /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90% относительная влажность (макс. 1,8 CM% при укладке на полы с подогревом).</w:t>
      </w:r>
    </w:p>
    <w:p w:rsidR="00F94E08" w:rsidRPr="00631433" w:rsidRDefault="00F94E08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Климатические условия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Примечания по акклиматизации и хранению:</w:t>
      </w:r>
    </w:p>
    <w:p w:rsidR="005B040C" w:rsidRPr="00631433" w:rsidRDefault="005B040C" w:rsidP="005B040C">
      <w:pPr>
        <w:pStyle w:val="a3"/>
        <w:numPr>
          <w:ilvl w:val="0"/>
          <w:numId w:val="1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Не менее 48 часов в нераспечатанной упаковке при комнатной температуре;</w:t>
      </w:r>
    </w:p>
    <w:p w:rsidR="005B040C" w:rsidRPr="00631433" w:rsidRDefault="005B040C" w:rsidP="005B040C">
      <w:pPr>
        <w:pStyle w:val="a3"/>
        <w:numPr>
          <w:ilvl w:val="0"/>
          <w:numId w:val="1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Окна и двери должны быть установлены.</w:t>
      </w:r>
    </w:p>
    <w:p w:rsidR="008B653F" w:rsidRPr="00631433" w:rsidRDefault="008B653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Рекомендуемые климатические условия в помещении:</w:t>
      </w:r>
    </w:p>
    <w:p w:rsidR="005B040C" w:rsidRPr="00631433" w:rsidRDefault="005B040C" w:rsidP="005B040C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Температура воздуха: &gt;18° по Цельсию</w:t>
      </w:r>
    </w:p>
    <w:p w:rsidR="005B040C" w:rsidRPr="00631433" w:rsidRDefault="005B040C" w:rsidP="005B040C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Температура пола: &gt;15° по Цельсию </w:t>
      </w:r>
    </w:p>
    <w:p w:rsidR="005B040C" w:rsidRPr="00631433" w:rsidRDefault="005B040C" w:rsidP="005B040C">
      <w:pPr>
        <w:pStyle w:val="a3"/>
        <w:numPr>
          <w:ilvl w:val="0"/>
          <w:numId w:val="2"/>
        </w:numPr>
        <w:ind w:left="426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Относительная влажность </w:t>
      </w:r>
      <w:r w:rsidR="008B653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воздуха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во время укладки: 30-65%</w:t>
      </w:r>
    </w:p>
    <w:p w:rsidR="006C4E1C" w:rsidRPr="00631433" w:rsidRDefault="006C4E1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6C4E1C" w:rsidRPr="00631433" w:rsidRDefault="006C4E1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Укладка на полы с подогревом </w:t>
      </w:r>
    </w:p>
    <w:p w:rsidR="00E76498" w:rsidRPr="00631433" w:rsidRDefault="006C4E1C" w:rsidP="006C4E1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Паркетная доска «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Chevron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 подходит для укладки на пол с подогревом.  </w:t>
      </w:r>
      <w:r w:rsidR="00E7649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Необходимо строго соблюдать все требования, в особенности требования к высушиванию основания пола на этапе ввода в эксплуатацию систем подогрева пола. Более подробные сведения по данному вопросу приводятся в разделе «Руководство по установке систем прогрева пола» компании «</w:t>
      </w:r>
      <w:proofErr w:type="spellStart"/>
      <w:r w:rsidR="00E7649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Boen</w:t>
      </w:r>
      <w:proofErr w:type="spellEnd"/>
      <w:r w:rsidR="00E7649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</w:t>
      </w:r>
      <w:r w:rsidR="00D73CE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E76498" w:rsidRPr="00631433" w:rsidRDefault="00E76498" w:rsidP="006C4E1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76498" w:rsidRPr="00631433" w:rsidRDefault="00E76498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E76498" w:rsidRPr="00631433" w:rsidRDefault="00E76498" w:rsidP="00E76498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rStyle w:val="a6"/>
          <w:color w:val="000000" w:themeColor="text1"/>
          <w:sz w:val="22"/>
          <w:szCs w:val="22"/>
        </w:rPr>
        <w:lastRenderedPageBreak/>
        <w:t>ВНИМАНИЕ!</w:t>
      </w:r>
      <w:r w:rsidRPr="00631433">
        <w:rPr>
          <w:color w:val="000000" w:themeColor="text1"/>
          <w:sz w:val="22"/>
          <w:szCs w:val="22"/>
        </w:rPr>
        <w:t xml:space="preserve"> </w:t>
      </w:r>
    </w:p>
    <w:p w:rsidR="00E76498" w:rsidRPr="00631433" w:rsidRDefault="00E76498" w:rsidP="00E76498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Ковры и т.д., укладываемые поверх паркета, в особенности покрытия с изолирующей подкладкой, такой как резина, могут привести к повышению температуры пола, и как следствие повредить ваш паркет. </w:t>
      </w:r>
    </w:p>
    <w:p w:rsidR="00E76498" w:rsidRPr="00631433" w:rsidRDefault="00E76498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center"/>
        <w:rPr>
          <w:rFonts w:ascii="Times New Roman" w:hAnsi="Times New Roman" w:cs="Times New Roman"/>
          <w:color w:val="000000" w:themeColor="text1"/>
          <w:lang w:val="ru-RU"/>
        </w:rPr>
      </w:pPr>
      <w:r w:rsidRPr="00631433">
        <w:rPr>
          <w:rFonts w:ascii="Times New Roman" w:hAnsi="Times New Roman" w:cs="Times New Roman"/>
          <w:noProof/>
          <w:color w:val="000000" w:themeColor="text1"/>
          <w:lang w:val="ru-RU" w:eastAsia="ru-RU"/>
        </w:rPr>
        <w:drawing>
          <wp:inline distT="0" distB="0" distL="0" distR="0" wp14:anchorId="5C70215E" wp14:editId="54BCF5D4">
            <wp:extent cx="3340728" cy="6492515"/>
            <wp:effectExtent l="0" t="0" r="0" b="0"/>
            <wp:docPr id="881580284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1580284" name="Рисунок 881580284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49" t="17100" r="63038" b="16862"/>
                    <a:stretch/>
                  </pic:blipFill>
                  <pic:spPr bwMode="auto">
                    <a:xfrm>
                      <a:off x="0" y="0"/>
                      <a:ext cx="3417114" cy="66409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lang w:val="ru-RU"/>
        </w:rPr>
      </w:pPr>
    </w:p>
    <w:p w:rsidR="00E76498" w:rsidRPr="00631433" w:rsidRDefault="00E76498" w:rsidP="00E7649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>Во время укладки</w:t>
      </w:r>
    </w:p>
    <w:p w:rsidR="00C959CF" w:rsidRPr="00631433" w:rsidRDefault="00C959CF" w:rsidP="00E764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Вдоль всех стен должен быть оставлен зазор из расчёта 1,5 мм на метр ширины комнаты</w:t>
      </w:r>
      <w:r w:rsidR="00D73CE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E76498" w:rsidRPr="00631433" w:rsidRDefault="00C959CF" w:rsidP="00E764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Минимальный компенсационный зазор по </w:t>
      </w:r>
      <w:r w:rsidR="00E7649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8 - 10 мм</w:t>
      </w:r>
      <w:r w:rsidR="00D73CE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  <w:r w:rsidR="00E7649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E76498" w:rsidRPr="00631433" w:rsidRDefault="00E76498" w:rsidP="00E7649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Как выпилить отверстия для труб радиаторов отопления и других выступов</w:t>
      </w:r>
      <w:r w:rsidR="00D73CE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</w:p>
    <w:p w:rsidR="00E76498" w:rsidRPr="00631433" w:rsidRDefault="00E76498" w:rsidP="005B040C">
      <w:pPr>
        <w:jc w:val="both"/>
        <w:rPr>
          <w:rFonts w:ascii="Times New Roman" w:hAnsi="Times New Roman" w:cs="Times New Roman"/>
          <w:color w:val="000000" w:themeColor="text1"/>
          <w:lang w:val="ru-RU"/>
        </w:rPr>
      </w:pPr>
    </w:p>
    <w:p w:rsidR="007744D0" w:rsidRPr="00631433" w:rsidRDefault="007744D0" w:rsidP="005B040C">
      <w:pPr>
        <w:jc w:val="both"/>
        <w:rPr>
          <w:rFonts w:ascii="Times New Roman" w:hAnsi="Times New Roman" w:cs="Times New Roman"/>
          <w:color w:val="000000" w:themeColor="text1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>НЕОБХОДИМЫЕ ИНСТРУМЕНТЫ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1.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  <w:lang w:val="ru-RU"/>
        </w:rPr>
        <w:t>П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</w:rPr>
        <w:t>одбивочный брусок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2. Лобзиковая пила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3. Пила для отрезания под углом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4. Тонкий карандаш  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5. Линейка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6. Поверочная линейка (2м)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7. Распорки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8. Зубчатый шпатель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12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9. Паркетный клей (рекомендуемый клей R848,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Артикул №:</w:t>
      </w:r>
      <w:r w:rsidRPr="00631433">
        <w:rPr>
          <w:color w:val="000000" w:themeColor="text1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10097747)</w:t>
      </w:r>
    </w:p>
    <w:p w:rsidR="00C959CF" w:rsidRPr="00631433" w:rsidRDefault="00C959CF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10. </w:t>
      </w:r>
      <w:r w:rsidR="00A7618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Разметочная лента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ab/>
        <w:t xml:space="preserve">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76184" w:rsidRPr="00631433" w:rsidRDefault="00A76184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</w:p>
    <w:p w:rsidR="005B040C" w:rsidRPr="00631433" w:rsidRDefault="005B040C" w:rsidP="005B040C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УКЛАДКА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76184" w:rsidRPr="00631433" w:rsidRDefault="00CC3758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Смешайте</w:t>
      </w:r>
      <w:r w:rsidR="00A7618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доски из разных упаковок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="00A7618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CC3758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Отделите доски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 и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». Они промаркированы, как указано ниже. В дополнение к этому на обратной стороне </w:t>
      </w:r>
      <w:r w:rsidR="00CC375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каждой доски также присутствует дополнительная маркировка. </w:t>
      </w:r>
    </w:p>
    <w:p w:rsidR="005B040C" w:rsidRPr="00631433" w:rsidRDefault="005B040C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76184" w:rsidRPr="00631433" w:rsidRDefault="00A76184" w:rsidP="00A76184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4905213" cy="2245260"/>
            <wp:effectExtent l="0" t="0" r="0" b="3175"/>
            <wp:docPr id="11722562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2256256" name="Рисунок 1172256256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801" t="44108" r="63827" b="39314"/>
                    <a:stretch/>
                  </pic:blipFill>
                  <pic:spPr bwMode="auto">
                    <a:xfrm>
                      <a:off x="0" y="0"/>
                      <a:ext cx="5074808" cy="23228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76184" w:rsidRPr="00631433" w:rsidRDefault="00A76184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76184" w:rsidRPr="00631433" w:rsidRDefault="00A76184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A76184" w:rsidRPr="00631433" w:rsidRDefault="00A76184" w:rsidP="005B040C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C3758" w:rsidRPr="00631433" w:rsidRDefault="00CC3758" w:rsidP="00CC375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t xml:space="preserve">Варианты дизайна </w:t>
      </w:r>
    </w:p>
    <w:p w:rsidR="00BA1426" w:rsidRPr="00631433" w:rsidRDefault="00BA1426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Существует несколько различных вариантов укладки паркетной </w:t>
      </w:r>
      <w:r w:rsidR="000F1B5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доски «</w:t>
      </w:r>
      <w:r w:rsidR="000F1B5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Chevron</w:t>
      </w:r>
      <w:r w:rsidR="000F1B5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». </w:t>
      </w:r>
    </w:p>
    <w:p w:rsidR="000F1B5D" w:rsidRPr="00631433" w:rsidRDefault="009022BC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При выборе любого из далее предложенных вариантов укладки паркета, доски с маркировкой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 и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 должны быть заказаны в соотношении 1:1. Только при выборе 5 варианта укладки пола вам потребуется паркетная доска в соотношении</w:t>
      </w:r>
      <w:r w:rsidR="00CC686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1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</w:t>
      </w:r>
      <w:r w:rsidR="00CC686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(1 доска с маркировкой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» в сочетании с 4 досками с маркировкой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»). </w:t>
      </w:r>
    </w:p>
    <w:p w:rsidR="00786171" w:rsidRPr="00631433" w:rsidRDefault="000140F6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Конечный результат укладки напрямую зависит от качества укладки первых двух рядов вашего напольного покрытия. Расхождение углов недопустимо. </w:t>
      </w:r>
      <w:r w:rsidR="0078617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 результате неточностей, допущенных при укладке паркетной доски, зазоры будут увеличиваться в последующих рядах. </w:t>
      </w:r>
    </w:p>
    <w:p w:rsidR="00D91F63" w:rsidRPr="00631433" w:rsidRDefault="00E65E69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Доски укладываются на клей непосредственно перед предыдущим рядом и </w:t>
      </w:r>
      <w:r w:rsidR="00D91F63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соединяются под давлением с короткой и длинной сторон. </w:t>
      </w:r>
    </w:p>
    <w:p w:rsidR="00D91F63" w:rsidRPr="00631433" w:rsidRDefault="00D91F63" w:rsidP="00D91F6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Направление укладки обычно ориентировано на главное окно помещения.</w:t>
      </w:r>
    </w:p>
    <w:p w:rsidR="00D91F63" w:rsidRPr="00631433" w:rsidRDefault="00D91F63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65E69" w:rsidRPr="00631433" w:rsidRDefault="00E65E69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91F63" w:rsidRPr="00631433" w:rsidRDefault="00D91F63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91F63" w:rsidRPr="00631433" w:rsidRDefault="00D91F63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CC3758" w:rsidRPr="00631433" w:rsidRDefault="00CC3758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91F63" w:rsidRPr="00631433" w:rsidRDefault="00D91F63" w:rsidP="00CC3758">
      <w:pPr>
        <w:jc w:val="both"/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b/>
          <w:bCs/>
          <w:color w:val="000000" w:themeColor="text1"/>
          <w:sz w:val="22"/>
          <w:szCs w:val="22"/>
          <w:lang w:val="ru-RU"/>
        </w:rPr>
        <w:lastRenderedPageBreak/>
        <w:t xml:space="preserve">Вариант укладки 1. </w:t>
      </w:r>
    </w:p>
    <w:p w:rsidR="00D91F63" w:rsidRPr="00631433" w:rsidRDefault="00D91F63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91F63" w:rsidRPr="00631433" w:rsidRDefault="00D91F63" w:rsidP="00F72977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noProof/>
          <w:color w:val="000000" w:themeColor="text1"/>
          <w:sz w:val="22"/>
          <w:szCs w:val="22"/>
          <w:lang w:val="ru-RU" w:eastAsia="ru-RU"/>
        </w:rPr>
        <w:drawing>
          <wp:inline distT="0" distB="0" distL="0" distR="0">
            <wp:extent cx="2145671" cy="2088809"/>
            <wp:effectExtent l="0" t="0" r="635" b="0"/>
            <wp:docPr id="114213585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2135851" name="Рисунок 1142135851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377" t="31195" r="68092" b="48848"/>
                    <a:stretch/>
                  </pic:blipFill>
                  <pic:spPr bwMode="auto">
                    <a:xfrm>
                      <a:off x="0" y="0"/>
                      <a:ext cx="2184416" cy="21265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91F63" w:rsidRPr="00631433" w:rsidRDefault="00D91F63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54171" w:rsidRPr="00631433" w:rsidRDefault="00F72977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Определите направление установки. </w:t>
      </w:r>
    </w:p>
    <w:p w:rsidR="00F72977" w:rsidRPr="00631433" w:rsidRDefault="00F72977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Начните </w:t>
      </w:r>
      <w:r w:rsidR="00A174A7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от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боковых стен и определите центр комнаты.</w:t>
      </w:r>
    </w:p>
    <w:p w:rsidR="00F72977" w:rsidRPr="00631433" w:rsidRDefault="00F72977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74365A" w:rsidRPr="00631433" w:rsidRDefault="00A174A7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При выполнении укладки, выложите несколько досок 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 «узор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елочк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и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 и с помощью разметочной ленты 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начертите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линию 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вдоль центра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комнаты 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(центра выложенного узора</w:t>
      </w:r>
      <w:r w:rsidR="00FA5D7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«елочки»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). Что</w:t>
      </w:r>
      <w:r w:rsidR="00B71E57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бы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расположить эту стартовую линию укладки в комнате, нанесите слой клея на основание пола и очень аккуратно расположите/установите под углом первый ряд елочки. </w:t>
      </w:r>
      <w:r w:rsidR="00EF01D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Стартовая линия (елочка)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долж</w:t>
      </w:r>
      <w:r w:rsidR="00EF01D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на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быть выложен</w:t>
      </w:r>
      <w:r w:rsidR="00EF01D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а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через весь центр комнаты, как показано на рисунке 1. После завершения укладки </w:t>
      </w:r>
      <w:r w:rsidR="00340597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этого </w:t>
      </w:r>
      <w:r w:rsidR="001E7D61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ряда удалите излишки клея.</w:t>
      </w:r>
      <w:r w:rsidR="00A5067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Оставьте уложенный ряд высыхать на ночь, после чего можно продолжать </w:t>
      </w:r>
      <w:r w:rsidR="00127C3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укладку</w:t>
      </w:r>
      <w:r w:rsidR="00A5067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="00127C3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Мы рекомендуем вам использовать разметочную линию для укладки последующих рядов елочки, для проверки точности укладки, как показано на рисунке 2. </w:t>
      </w:r>
      <w:r w:rsidR="00526D8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Теперь заполните свободн</w:t>
      </w:r>
      <w:r w:rsidR="00502187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ое пространство</w:t>
      </w:r>
      <w:r w:rsidR="00526D8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1C5CC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</w:t>
      </w:r>
      <w:r w:rsidR="00526D8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боковых стен и заделайте </w:t>
      </w:r>
      <w:r w:rsidR="002B7036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зазоры</w:t>
      </w:r>
      <w:r w:rsidR="00BE3519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74365A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 коротких сторон. </w:t>
      </w:r>
    </w:p>
    <w:p w:rsidR="00BE3519" w:rsidRPr="00631433" w:rsidRDefault="00BE3519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985"/>
        <w:gridCol w:w="4116"/>
      </w:tblGrid>
      <w:tr w:rsidR="002B7036" w:rsidRPr="00631433" w:rsidTr="00BE3519">
        <w:trPr>
          <w:jc w:val="center"/>
        </w:trPr>
        <w:tc>
          <w:tcPr>
            <w:tcW w:w="1985" w:type="dxa"/>
          </w:tcPr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Рисунок 1 </w:t>
            </w: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Рисунок 2 </w:t>
            </w:r>
          </w:p>
        </w:tc>
        <w:tc>
          <w:tcPr>
            <w:tcW w:w="3827" w:type="dxa"/>
          </w:tcPr>
          <w:p w:rsidR="002B7036" w:rsidRPr="00631433" w:rsidRDefault="002B7036" w:rsidP="00F72977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39FF9EE0" wp14:editId="1E7ECE38">
                  <wp:extent cx="2471596" cy="3482308"/>
                  <wp:effectExtent l="0" t="0" r="5080" b="0"/>
                  <wp:docPr id="1364356855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64356855" name="Рисунок 1364356855"/>
                          <pic:cNvPicPr/>
                        </pic:nvPicPr>
                        <pic:blipFill rotWithShape="1"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427" t="16010" r="66829" b="34533"/>
                          <a:stretch/>
                        </pic:blipFill>
                        <pic:spPr bwMode="auto">
                          <a:xfrm>
                            <a:off x="0" y="0"/>
                            <a:ext cx="2530901" cy="3565864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B7036" w:rsidRPr="00631433" w:rsidRDefault="002B7036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26D88" w:rsidRPr="00631433" w:rsidRDefault="00526D88" w:rsidP="002B7036">
      <w:pPr>
        <w:jc w:val="center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26D88" w:rsidRPr="00631433" w:rsidRDefault="00526D88" w:rsidP="00F72977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02187" w:rsidRPr="00631433" w:rsidRDefault="00502187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lastRenderedPageBreak/>
        <w:t>Вариант укладки</w:t>
      </w:r>
      <w:r w:rsidR="00AD0194" w:rsidRPr="00631433">
        <w:rPr>
          <w:rStyle w:val="a6"/>
          <w:color w:val="000000" w:themeColor="text1"/>
          <w:sz w:val="22"/>
          <w:szCs w:val="22"/>
        </w:rPr>
        <w:t xml:space="preserve"> 2.</w:t>
      </w:r>
    </w:p>
    <w:p w:rsidR="00502187" w:rsidRPr="00631433" w:rsidRDefault="00502187" w:rsidP="00502187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516863" cy="2357748"/>
            <wp:effectExtent l="0" t="0" r="0" b="5080"/>
            <wp:docPr id="98567746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5677460" name="Рисунок 985677460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214" t="16854" r="70589" b="62640"/>
                    <a:stretch/>
                  </pic:blipFill>
                  <pic:spPr bwMode="auto">
                    <a:xfrm>
                      <a:off x="0" y="0"/>
                      <a:ext cx="2586487" cy="24229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02187" w:rsidRPr="00631433" w:rsidRDefault="00502187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5649EE" w:rsidRPr="00631433" w:rsidRDefault="00502187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Уложите первый ряд досок с маркировкой «A» </w:t>
      </w:r>
      <w:r w:rsidR="000371D7" w:rsidRPr="00631433">
        <w:rPr>
          <w:color w:val="000000" w:themeColor="text1"/>
          <w:sz w:val="22"/>
          <w:szCs w:val="22"/>
        </w:rPr>
        <w:t xml:space="preserve">длинной стороной </w:t>
      </w:r>
      <w:r w:rsidR="00DF2E83" w:rsidRPr="00631433">
        <w:rPr>
          <w:color w:val="000000" w:themeColor="text1"/>
          <w:sz w:val="22"/>
          <w:szCs w:val="22"/>
        </w:rPr>
        <w:t xml:space="preserve">с </w:t>
      </w:r>
      <w:r w:rsidR="000371D7" w:rsidRPr="00631433">
        <w:rPr>
          <w:color w:val="000000" w:themeColor="text1"/>
          <w:sz w:val="22"/>
          <w:szCs w:val="22"/>
        </w:rPr>
        <w:t>пазом к стене.</w:t>
      </w:r>
      <w:r w:rsidR="005A1CED" w:rsidRPr="00631433">
        <w:rPr>
          <w:color w:val="000000" w:themeColor="text1"/>
          <w:sz w:val="22"/>
          <w:szCs w:val="22"/>
        </w:rPr>
        <w:t xml:space="preserve"> Оставьте компенсационный зазор не менее 8 - 10 мм (1,5 мм на 1 метр ширины комнаты)</w:t>
      </w:r>
      <w:r w:rsidR="001C2041" w:rsidRPr="00631433">
        <w:rPr>
          <w:color w:val="000000" w:themeColor="text1"/>
          <w:sz w:val="22"/>
          <w:szCs w:val="22"/>
        </w:rPr>
        <w:t xml:space="preserve">. Ряды досок с маркировкой «А» и «В» </w:t>
      </w:r>
      <w:r w:rsidR="00C24F58" w:rsidRPr="00631433">
        <w:rPr>
          <w:color w:val="000000" w:themeColor="text1"/>
          <w:sz w:val="22"/>
          <w:szCs w:val="22"/>
        </w:rPr>
        <w:t>укладываются</w:t>
      </w:r>
      <w:r w:rsidR="001C2041" w:rsidRPr="00631433">
        <w:rPr>
          <w:color w:val="000000" w:themeColor="text1"/>
          <w:sz w:val="22"/>
          <w:szCs w:val="22"/>
        </w:rPr>
        <w:t xml:space="preserve"> поочередно. После укладки 3-4 рядов необходимо заново скорректировать и выровнять направление укладки, во избежание </w:t>
      </w:r>
      <w:r w:rsidR="005845FE" w:rsidRPr="00631433">
        <w:rPr>
          <w:color w:val="000000" w:themeColor="text1"/>
          <w:sz w:val="22"/>
          <w:szCs w:val="22"/>
        </w:rPr>
        <w:t xml:space="preserve">расхождения углов. Одновременно с этим убедитесь в том, что первый </w:t>
      </w:r>
      <w:r w:rsidR="000A1E31" w:rsidRPr="00631433">
        <w:rPr>
          <w:color w:val="000000" w:themeColor="text1"/>
          <w:sz w:val="22"/>
          <w:szCs w:val="22"/>
        </w:rPr>
        <w:t>ряд не</w:t>
      </w:r>
      <w:r w:rsidR="005845FE" w:rsidRPr="00631433">
        <w:rPr>
          <w:color w:val="000000" w:themeColor="text1"/>
          <w:sz w:val="22"/>
          <w:szCs w:val="22"/>
        </w:rPr>
        <w:t xml:space="preserve"> вышел за пределы, обозначенные разметочной лентой или поверочной </w:t>
      </w:r>
      <w:r w:rsidR="00417798" w:rsidRPr="00631433">
        <w:rPr>
          <w:color w:val="000000" w:themeColor="text1"/>
          <w:sz w:val="22"/>
          <w:szCs w:val="22"/>
        </w:rPr>
        <w:t>линейкой.</w:t>
      </w:r>
      <w:r w:rsidR="005845FE" w:rsidRPr="00631433">
        <w:rPr>
          <w:color w:val="000000" w:themeColor="text1"/>
          <w:sz w:val="22"/>
          <w:szCs w:val="22"/>
        </w:rPr>
        <w:t xml:space="preserve"> </w:t>
      </w:r>
      <w:r w:rsidR="005845ED" w:rsidRPr="00631433">
        <w:rPr>
          <w:color w:val="000000" w:themeColor="text1"/>
          <w:sz w:val="22"/>
          <w:szCs w:val="22"/>
        </w:rPr>
        <w:t xml:space="preserve">Во время укладки клей следует наносить исключительно в зоне укладки. При необходимости вы можете воспользоваться </w:t>
      </w:r>
      <w:proofErr w:type="spellStart"/>
      <w:r w:rsidR="005845ED" w:rsidRPr="00631433">
        <w:rPr>
          <w:color w:val="000000" w:themeColor="text1"/>
          <w:sz w:val="22"/>
          <w:szCs w:val="22"/>
        </w:rPr>
        <w:t>подбивочным</w:t>
      </w:r>
      <w:proofErr w:type="spellEnd"/>
      <w:r w:rsidR="005845ED" w:rsidRPr="00631433">
        <w:rPr>
          <w:color w:val="000000" w:themeColor="text1"/>
          <w:sz w:val="22"/>
          <w:szCs w:val="22"/>
        </w:rPr>
        <w:t xml:space="preserve"> бруском для соединения досок, при этом всегда следите за тем, чтобы не сдвинуть и не повредить доски. </w:t>
      </w:r>
      <w:r w:rsidR="005649EE" w:rsidRPr="00631433">
        <w:rPr>
          <w:color w:val="000000" w:themeColor="text1"/>
          <w:sz w:val="22"/>
          <w:szCs w:val="22"/>
        </w:rPr>
        <w:t xml:space="preserve">Во время укладки следите за тем, чтобы все доски плотно примыкали друг к другу, включая отпиленные концы досок. Если вы будете следовать этим рекомендациям у вас получится красивый и ровно уложенный пол.  </w:t>
      </w:r>
    </w:p>
    <w:p w:rsidR="005649EE" w:rsidRPr="00631433" w:rsidRDefault="005649EE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631D22" w:rsidRPr="00631433" w:rsidRDefault="00510653" w:rsidP="00631D22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Помните, что во время укладки необходимо предусмотреть компенсационный зазор, чтобы пол мог свободно перемещаться, включая места расположения труб радиаторов отопления, дверные рамы и т.д.</w:t>
      </w:r>
      <w:r w:rsidR="00631D22" w:rsidRPr="00631433">
        <w:rPr>
          <w:color w:val="000000" w:themeColor="text1"/>
          <w:sz w:val="22"/>
          <w:szCs w:val="22"/>
        </w:rPr>
        <w:t xml:space="preserve"> </w:t>
      </w:r>
    </w:p>
    <w:p w:rsidR="00631D22" w:rsidRPr="00631433" w:rsidRDefault="00631D22" w:rsidP="00631D22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Плинтус используется и устанавливается для того, чтобы </w:t>
      </w:r>
      <w:r w:rsidR="00BE3519" w:rsidRPr="00631433">
        <w:rPr>
          <w:color w:val="000000" w:themeColor="text1"/>
          <w:sz w:val="22"/>
          <w:szCs w:val="22"/>
        </w:rPr>
        <w:t>скрыть</w:t>
      </w:r>
      <w:r w:rsidRPr="00631433">
        <w:rPr>
          <w:color w:val="000000" w:themeColor="text1"/>
          <w:sz w:val="22"/>
          <w:szCs w:val="22"/>
        </w:rPr>
        <w:t xml:space="preserve"> компенсационный зазор между уложенной паркетной доской и стеной. </w:t>
      </w:r>
    </w:p>
    <w:p w:rsidR="00631D22" w:rsidRPr="00631433" w:rsidRDefault="00631D22" w:rsidP="00631D22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631D22" w:rsidRPr="00631433" w:rsidRDefault="00631D22" w:rsidP="00631D22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3825924" cy="1729212"/>
            <wp:effectExtent l="0" t="0" r="0" b="0"/>
            <wp:docPr id="62893659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936595" name="Рисунок 628936595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2" t="43547" r="67302" b="40715"/>
                    <a:stretch/>
                  </pic:blipFill>
                  <pic:spPr bwMode="auto">
                    <a:xfrm>
                      <a:off x="0" y="0"/>
                      <a:ext cx="3937887" cy="17798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31D22" w:rsidRPr="00631433" w:rsidRDefault="00631D22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  <w:shd w:val="clear" w:color="auto" w:fill="FFFFFF"/>
        </w:rPr>
      </w:pPr>
    </w:p>
    <w:p w:rsidR="00631D22" w:rsidRPr="00631433" w:rsidRDefault="00631D22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  <w:shd w:val="clear" w:color="auto" w:fill="FFFFFF"/>
        </w:rPr>
      </w:pPr>
    </w:p>
    <w:p w:rsidR="00DF2E83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b w:val="0"/>
          <w:bCs w:val="0"/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При укладке последней доски </w:t>
      </w:r>
      <w:r w:rsidR="00765959" w:rsidRPr="00631433">
        <w:rPr>
          <w:color w:val="000000" w:themeColor="text1"/>
          <w:sz w:val="22"/>
          <w:szCs w:val="22"/>
        </w:rPr>
        <w:t xml:space="preserve">необходимо </w:t>
      </w:r>
      <w:r w:rsidR="00765959" w:rsidRPr="00631433">
        <w:rPr>
          <w:rStyle w:val="a6"/>
          <w:b w:val="0"/>
          <w:bCs w:val="0"/>
          <w:color w:val="000000" w:themeColor="text1"/>
          <w:sz w:val="22"/>
          <w:szCs w:val="22"/>
        </w:rPr>
        <w:t xml:space="preserve">положить одну доску точно поверх уже уложенной доски предыдущего ряда. </w:t>
      </w:r>
      <w:r w:rsidR="00DF2E83" w:rsidRPr="00631433">
        <w:rPr>
          <w:rStyle w:val="a6"/>
          <w:b w:val="0"/>
          <w:bCs w:val="0"/>
          <w:color w:val="000000" w:themeColor="text1"/>
          <w:sz w:val="22"/>
          <w:szCs w:val="22"/>
        </w:rPr>
        <w:t xml:space="preserve">Для правильного замера уложите вторую доску, так чтобы она плотно соприкасалась со стеной. </w:t>
      </w:r>
      <w:r w:rsidR="00DF2E83" w:rsidRPr="00631433">
        <w:rPr>
          <w:color w:val="000000" w:themeColor="text1"/>
          <w:sz w:val="22"/>
          <w:szCs w:val="22"/>
        </w:rPr>
        <w:t xml:space="preserve">Таким образом, у вас получится точный шаблон, с помощью которого вы сможете начертить линию распила на первой доске </w:t>
      </w:r>
      <w:r w:rsidR="00DF2E83" w:rsidRPr="00631433">
        <w:rPr>
          <w:rStyle w:val="a6"/>
          <w:b w:val="0"/>
          <w:bCs w:val="0"/>
          <w:color w:val="000000" w:themeColor="text1"/>
          <w:sz w:val="22"/>
          <w:szCs w:val="22"/>
        </w:rPr>
        <w:t>и распилить доску вдоль нее.</w:t>
      </w:r>
    </w:p>
    <w:p w:rsidR="00DF2E83" w:rsidRPr="00631433" w:rsidRDefault="00DF2E8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b w:val="0"/>
          <w:bCs w:val="0"/>
          <w:color w:val="000000" w:themeColor="text1"/>
          <w:sz w:val="22"/>
          <w:szCs w:val="22"/>
        </w:rPr>
      </w:pPr>
    </w:p>
    <w:p w:rsidR="00631D22" w:rsidRPr="00631433" w:rsidRDefault="00631D22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color w:val="000000" w:themeColor="text1"/>
          <w:sz w:val="22"/>
          <w:szCs w:val="22"/>
        </w:rPr>
      </w:pPr>
    </w:p>
    <w:p w:rsidR="00BE3519" w:rsidRPr="00631433" w:rsidRDefault="00BE3519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color w:val="000000" w:themeColor="text1"/>
          <w:sz w:val="22"/>
          <w:szCs w:val="22"/>
        </w:rPr>
      </w:pPr>
    </w:p>
    <w:p w:rsidR="00DF2E83" w:rsidRPr="00631433" w:rsidRDefault="00DF2E8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lastRenderedPageBreak/>
        <w:t>Вариант укладки</w:t>
      </w:r>
      <w:r w:rsidRPr="00631433">
        <w:rPr>
          <w:rStyle w:val="a6"/>
          <w:color w:val="000000" w:themeColor="text1"/>
          <w:sz w:val="22"/>
          <w:szCs w:val="22"/>
        </w:rPr>
        <w:t xml:space="preserve"> </w:t>
      </w:r>
      <w:r w:rsidR="00AD0194" w:rsidRPr="00631433">
        <w:rPr>
          <w:rStyle w:val="a6"/>
          <w:color w:val="000000" w:themeColor="text1"/>
          <w:sz w:val="22"/>
          <w:szCs w:val="22"/>
        </w:rPr>
        <w:t>3.</w:t>
      </w:r>
    </w:p>
    <w:p w:rsidR="00DF2E83" w:rsidRPr="00631433" w:rsidRDefault="00DF2E83" w:rsidP="00DF2E83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218099" cy="2209936"/>
            <wp:effectExtent l="0" t="0" r="4445" b="0"/>
            <wp:docPr id="617090564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7090564" name="Рисунок 617090564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86" t="23487" r="71801" b="58069"/>
                    <a:stretch/>
                  </pic:blipFill>
                  <pic:spPr bwMode="auto">
                    <a:xfrm>
                      <a:off x="0" y="0"/>
                      <a:ext cx="2286604" cy="22781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F2E83" w:rsidRPr="00631433" w:rsidRDefault="00DF2E8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DF2E83" w:rsidRPr="00631433" w:rsidRDefault="00DF2E8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Уложите</w:t>
      </w:r>
      <w:r w:rsidR="00AD0194" w:rsidRPr="00631433">
        <w:rPr>
          <w:color w:val="000000" w:themeColor="text1"/>
          <w:sz w:val="22"/>
          <w:szCs w:val="22"/>
        </w:rPr>
        <w:t xml:space="preserve"> первый ряд </w:t>
      </w:r>
      <w:r w:rsidRPr="00631433">
        <w:rPr>
          <w:color w:val="000000" w:themeColor="text1"/>
          <w:sz w:val="22"/>
          <w:szCs w:val="22"/>
        </w:rPr>
        <w:t>досок с маркировкой «</w:t>
      </w:r>
      <w:r w:rsidR="00AD0194" w:rsidRPr="00631433">
        <w:rPr>
          <w:color w:val="000000" w:themeColor="text1"/>
          <w:sz w:val="22"/>
          <w:szCs w:val="22"/>
        </w:rPr>
        <w:t>A</w:t>
      </w:r>
      <w:r w:rsidRPr="00631433">
        <w:rPr>
          <w:color w:val="000000" w:themeColor="text1"/>
          <w:sz w:val="22"/>
          <w:szCs w:val="22"/>
        </w:rPr>
        <w:t>»</w:t>
      </w:r>
      <w:r w:rsidR="00AD0194" w:rsidRPr="00631433">
        <w:rPr>
          <w:color w:val="000000" w:themeColor="text1"/>
          <w:sz w:val="22"/>
          <w:szCs w:val="22"/>
        </w:rPr>
        <w:t xml:space="preserve"> длинной стороной</w:t>
      </w:r>
      <w:r w:rsidRPr="00631433">
        <w:rPr>
          <w:color w:val="000000" w:themeColor="text1"/>
          <w:sz w:val="22"/>
          <w:szCs w:val="22"/>
        </w:rPr>
        <w:t xml:space="preserve"> с</w:t>
      </w:r>
      <w:r w:rsidR="00AD0194" w:rsidRPr="00631433">
        <w:rPr>
          <w:color w:val="000000" w:themeColor="text1"/>
          <w:sz w:val="22"/>
          <w:szCs w:val="22"/>
        </w:rPr>
        <w:t xml:space="preserve"> пазом к стене. </w:t>
      </w:r>
      <w:r w:rsidRPr="00631433">
        <w:rPr>
          <w:color w:val="000000" w:themeColor="text1"/>
          <w:sz w:val="22"/>
          <w:szCs w:val="22"/>
        </w:rPr>
        <w:t xml:space="preserve">Оставьте компенсационный зазор не менее 8 - 10 мм (1,5 мм на 1 метр ширины комнаты). При выборе данного варианта укладки необходимо всегда поочередно укладывать по два ряда из досок одного типа. </w:t>
      </w:r>
    </w:p>
    <w:p w:rsidR="005B23F8" w:rsidRPr="00631433" w:rsidRDefault="005B23F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5B23F8" w:rsidRPr="00631433" w:rsidRDefault="005029E8" w:rsidP="005029E8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4363770" cy="943336"/>
            <wp:effectExtent l="0" t="0" r="0" b="0"/>
            <wp:docPr id="96000106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00106" name="Рисунок 96000106"/>
                    <pic:cNvPicPr/>
                  </pic:nvPicPr>
                  <pic:blipFill rotWithShape="1"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13" t="40179" r="67144" b="52233"/>
                    <a:stretch/>
                  </pic:blipFill>
                  <pic:spPr bwMode="auto">
                    <a:xfrm>
                      <a:off x="0" y="0"/>
                      <a:ext cx="4530255" cy="979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B23F8" w:rsidRPr="00631433" w:rsidRDefault="005B23F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5029E8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По</w:t>
      </w:r>
      <w:r w:rsidR="005029E8" w:rsidRPr="00631433">
        <w:rPr>
          <w:color w:val="000000" w:themeColor="text1"/>
          <w:sz w:val="22"/>
          <w:szCs w:val="22"/>
        </w:rPr>
        <w:t xml:space="preserve"> завершению </w:t>
      </w:r>
      <w:r w:rsidRPr="00631433">
        <w:rPr>
          <w:color w:val="000000" w:themeColor="text1"/>
          <w:sz w:val="22"/>
          <w:szCs w:val="22"/>
        </w:rPr>
        <w:t>укладки трех-четырех рядов</w:t>
      </w:r>
      <w:r w:rsidR="005029E8" w:rsidRPr="00631433">
        <w:rPr>
          <w:color w:val="000000" w:themeColor="text1"/>
          <w:sz w:val="22"/>
          <w:szCs w:val="22"/>
        </w:rPr>
        <w:t xml:space="preserve"> необходимо заново откорректировать направление укладки. </w:t>
      </w:r>
      <w:r w:rsidRPr="00631433">
        <w:rPr>
          <w:color w:val="000000" w:themeColor="text1"/>
          <w:sz w:val="22"/>
          <w:szCs w:val="22"/>
        </w:rPr>
        <w:t>Используйте распор</w:t>
      </w:r>
      <w:r w:rsidR="005029E8" w:rsidRPr="00631433">
        <w:rPr>
          <w:color w:val="000000" w:themeColor="text1"/>
          <w:sz w:val="22"/>
          <w:szCs w:val="22"/>
        </w:rPr>
        <w:t>ные клинья.</w:t>
      </w:r>
      <w:r w:rsidR="005F124E" w:rsidRPr="00631433">
        <w:rPr>
          <w:color w:val="000000" w:themeColor="text1"/>
          <w:sz w:val="22"/>
          <w:szCs w:val="22"/>
        </w:rPr>
        <w:t xml:space="preserve"> Убедитесь в том, что первые ряды были уложены ровно. Для этих целей можно использовать </w:t>
      </w:r>
      <w:r w:rsidR="004C56E3" w:rsidRPr="00631433">
        <w:rPr>
          <w:color w:val="000000" w:themeColor="text1"/>
          <w:sz w:val="22"/>
          <w:szCs w:val="22"/>
        </w:rPr>
        <w:t>разметочную ленту или поверочную линейку. Продолжайте выполнять укладку таким же образом по всей комнат</w:t>
      </w:r>
      <w:r w:rsidR="00D024C5" w:rsidRPr="00631433">
        <w:rPr>
          <w:color w:val="000000" w:themeColor="text1"/>
          <w:sz w:val="22"/>
          <w:szCs w:val="22"/>
        </w:rPr>
        <w:t>е</w:t>
      </w:r>
      <w:r w:rsidR="004C56E3" w:rsidRPr="00631433">
        <w:rPr>
          <w:color w:val="000000" w:themeColor="text1"/>
          <w:sz w:val="22"/>
          <w:szCs w:val="22"/>
        </w:rPr>
        <w:t xml:space="preserve">. </w:t>
      </w:r>
    </w:p>
    <w:p w:rsidR="00D024C5" w:rsidRPr="00631433" w:rsidRDefault="00D024C5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D024C5" w:rsidRPr="00631433" w:rsidRDefault="00D024C5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t>Вариант укладки</w:t>
      </w:r>
      <w:r w:rsidR="00AD0194" w:rsidRPr="00631433">
        <w:rPr>
          <w:rStyle w:val="a6"/>
          <w:color w:val="000000" w:themeColor="text1"/>
          <w:sz w:val="22"/>
          <w:szCs w:val="22"/>
        </w:rPr>
        <w:t xml:space="preserve"> 4.</w:t>
      </w:r>
    </w:p>
    <w:p w:rsidR="00D024C5" w:rsidRPr="00631433" w:rsidRDefault="00D024C5" w:rsidP="00EC44AC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218099" cy="2130560"/>
            <wp:effectExtent l="0" t="0" r="4445" b="3175"/>
            <wp:docPr id="697063336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7063336" name="Рисунок 697063336"/>
                    <pic:cNvPicPr/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65" t="37088" r="71251" b="42961"/>
                    <a:stretch/>
                  </pic:blipFill>
                  <pic:spPr bwMode="auto">
                    <a:xfrm>
                      <a:off x="0" y="0"/>
                      <a:ext cx="2254510" cy="21655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Подготовьте помещение для укладки напольного покрытия, аналогично тому, как это делается при выборе варианта укладки 1. Это включает в себя укладку первого ряда елочки, который должен просохнуть в течение ночи. После затвердевания клея соедините длинные стороны вертикально расположенных досок с короткими сторонами уже уложенных досок. Продолжайте выполнять укладку таким же образом по всей комнате</w:t>
      </w:r>
      <w:r w:rsidR="00681C80" w:rsidRPr="00631433">
        <w:rPr>
          <w:color w:val="000000" w:themeColor="text1"/>
          <w:sz w:val="22"/>
          <w:szCs w:val="22"/>
        </w:rPr>
        <w:t>.</w:t>
      </w: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D024C5" w:rsidRPr="00631433" w:rsidRDefault="00D024C5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lastRenderedPageBreak/>
        <w:t>Вариант укладки</w:t>
      </w:r>
      <w:r w:rsidR="00AD0194" w:rsidRPr="00631433">
        <w:rPr>
          <w:rStyle w:val="a6"/>
          <w:color w:val="000000" w:themeColor="text1"/>
          <w:sz w:val="22"/>
          <w:szCs w:val="22"/>
        </w:rPr>
        <w:t xml:space="preserve"> 5.</w:t>
      </w:r>
    </w:p>
    <w:p w:rsidR="00EC44AC" w:rsidRPr="00631433" w:rsidRDefault="00EC44AC" w:rsidP="00EC44AC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046083" cy="2081530"/>
            <wp:effectExtent l="0" t="0" r="0" b="1270"/>
            <wp:docPr id="156709404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7094043" name="Рисунок 1567094043"/>
                    <pic:cNvPicPr/>
                  </pic:nvPicPr>
                  <pic:blipFill rotWithShape="1"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880" t="29961" r="71856" b="51473"/>
                    <a:stretch/>
                  </pic:blipFill>
                  <pic:spPr bwMode="auto">
                    <a:xfrm>
                      <a:off x="0" y="0"/>
                      <a:ext cx="2096452" cy="21327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EC44AC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Внимание: </w:t>
      </w:r>
      <w:r w:rsidR="00EC44AC" w:rsidRPr="00631433">
        <w:rPr>
          <w:color w:val="000000" w:themeColor="text1"/>
          <w:sz w:val="22"/>
          <w:szCs w:val="22"/>
        </w:rPr>
        <w:t>смешайте доски с маркировкой «A» и «</w:t>
      </w:r>
      <w:r w:rsidR="00EC44AC" w:rsidRPr="00631433">
        <w:rPr>
          <w:color w:val="000000" w:themeColor="text1"/>
          <w:sz w:val="22"/>
          <w:szCs w:val="22"/>
          <w:lang w:val="en-US"/>
        </w:rPr>
        <w:t>B</w:t>
      </w:r>
      <w:r w:rsidR="00EC44AC" w:rsidRPr="00631433">
        <w:rPr>
          <w:color w:val="000000" w:themeColor="text1"/>
          <w:sz w:val="22"/>
          <w:szCs w:val="22"/>
        </w:rPr>
        <w:t>» в соотношении 1:4.</w:t>
      </w:r>
    </w:p>
    <w:p w:rsidR="008B2C34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Определите направление, в котором </w:t>
      </w:r>
      <w:r w:rsidR="008B2C34" w:rsidRPr="00631433">
        <w:rPr>
          <w:color w:val="000000" w:themeColor="text1"/>
          <w:sz w:val="22"/>
          <w:szCs w:val="22"/>
        </w:rPr>
        <w:t>вы планируете начать укладку. Определите центр комнаты, начиная от боковых стен. Начертите линию, используя разметочную ленту на 69 мм правее центра комнаты, параллельно центральной линии.</w:t>
      </w:r>
    </w:p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552"/>
        <w:gridCol w:w="2410"/>
        <w:gridCol w:w="530"/>
      </w:tblGrid>
      <w:tr w:rsidR="00631433" w:rsidRPr="00631433" w:rsidTr="00CE316D">
        <w:trPr>
          <w:jc w:val="center"/>
        </w:trPr>
        <w:tc>
          <w:tcPr>
            <w:tcW w:w="2552" w:type="dxa"/>
          </w:tcPr>
          <w:p w:rsidR="00B652C4" w:rsidRPr="00631433" w:rsidRDefault="00B652C4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 xml:space="preserve">Центр комнаты </w:t>
            </w:r>
          </w:p>
        </w:tc>
        <w:tc>
          <w:tcPr>
            <w:tcW w:w="2410" w:type="dxa"/>
          </w:tcPr>
          <w:p w:rsidR="00B652C4" w:rsidRPr="00631433" w:rsidRDefault="00B652C4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Лента</w:t>
            </w:r>
          </w:p>
          <w:p w:rsidR="00B652C4" w:rsidRPr="00631433" w:rsidRDefault="00B652C4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50/ 75 мм*</w:t>
            </w:r>
          </w:p>
        </w:tc>
        <w:tc>
          <w:tcPr>
            <w:tcW w:w="530" w:type="dxa"/>
          </w:tcPr>
          <w:p w:rsidR="00B652C4" w:rsidRPr="00631433" w:rsidRDefault="00B652C4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  <w:tr w:rsidR="00631433" w:rsidRPr="00631433" w:rsidTr="00CE316D">
        <w:trPr>
          <w:cantSplit/>
          <w:trHeight w:val="1134"/>
          <w:jc w:val="center"/>
        </w:trPr>
        <w:tc>
          <w:tcPr>
            <w:tcW w:w="4962" w:type="dxa"/>
            <w:gridSpan w:val="2"/>
          </w:tcPr>
          <w:p w:rsidR="00B652C4" w:rsidRPr="00631433" w:rsidRDefault="00B652C4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12B82B78" wp14:editId="3E684920">
                  <wp:extent cx="2986964" cy="1457608"/>
                  <wp:effectExtent l="0" t="0" r="0" b="3175"/>
                  <wp:docPr id="163445376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34453760" name="Рисунок 1634453760"/>
                          <pic:cNvPicPr/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19" t="50838" r="67776" b="32587"/>
                          <a:stretch/>
                        </pic:blipFill>
                        <pic:spPr bwMode="auto">
                          <a:xfrm>
                            <a:off x="0" y="0"/>
                            <a:ext cx="3073456" cy="14998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textDirection w:val="tbRl"/>
          </w:tcPr>
          <w:p w:rsidR="00B652C4" w:rsidRPr="00631433" w:rsidRDefault="00B652C4" w:rsidP="00736C6A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Ширина комнаты</w:t>
            </w:r>
          </w:p>
        </w:tc>
      </w:tr>
      <w:tr w:rsidR="00B652C4" w:rsidRPr="00631433" w:rsidTr="00CE316D">
        <w:trPr>
          <w:cantSplit/>
          <w:trHeight w:val="229"/>
          <w:jc w:val="center"/>
        </w:trPr>
        <w:tc>
          <w:tcPr>
            <w:tcW w:w="4962" w:type="dxa"/>
            <w:gridSpan w:val="2"/>
          </w:tcPr>
          <w:p w:rsidR="00B652C4" w:rsidRPr="00631433" w:rsidRDefault="00B652C4" w:rsidP="00736C6A">
            <w:pPr>
              <w:jc w:val="center"/>
              <w:rPr>
                <w:noProof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Длина комнаты</w:t>
            </w:r>
          </w:p>
        </w:tc>
        <w:tc>
          <w:tcPr>
            <w:tcW w:w="530" w:type="dxa"/>
            <w:textDirection w:val="tbRl"/>
          </w:tcPr>
          <w:p w:rsidR="00B652C4" w:rsidRPr="00631433" w:rsidRDefault="00B652C4" w:rsidP="00736C6A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EC44AC" w:rsidRPr="00631433" w:rsidRDefault="00EC44A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6F17AD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Нанесите клей с левой стороны от </w:t>
      </w:r>
      <w:r w:rsidR="00CE316D" w:rsidRPr="00631433">
        <w:rPr>
          <w:color w:val="000000" w:themeColor="text1"/>
          <w:sz w:val="22"/>
          <w:szCs w:val="22"/>
        </w:rPr>
        <w:t>от</w:t>
      </w:r>
      <w:r w:rsidRPr="00631433">
        <w:rPr>
          <w:color w:val="000000" w:themeColor="text1"/>
          <w:sz w:val="22"/>
          <w:szCs w:val="22"/>
        </w:rPr>
        <w:t xml:space="preserve">меченной линии и </w:t>
      </w:r>
      <w:r w:rsidR="00CE316D" w:rsidRPr="00631433">
        <w:rPr>
          <w:color w:val="000000" w:themeColor="text1"/>
          <w:sz w:val="22"/>
          <w:szCs w:val="22"/>
        </w:rPr>
        <w:t>выложите первый ряд досок с маркировкой «A».</w:t>
      </w:r>
      <w:r w:rsidR="00CB5C7B" w:rsidRPr="00631433">
        <w:rPr>
          <w:color w:val="000000" w:themeColor="text1"/>
          <w:sz w:val="22"/>
          <w:szCs w:val="22"/>
        </w:rPr>
        <w:t xml:space="preserve"> Выполняйте укладку точно! Теперь соедините доски с маркировкой «</w:t>
      </w:r>
      <w:r w:rsidR="00CB5C7B" w:rsidRPr="00631433">
        <w:rPr>
          <w:color w:val="000000" w:themeColor="text1"/>
          <w:sz w:val="22"/>
          <w:szCs w:val="22"/>
          <w:lang w:val="en-US"/>
        </w:rPr>
        <w:t>B</w:t>
      </w:r>
      <w:r w:rsidR="00CB5C7B" w:rsidRPr="00631433">
        <w:rPr>
          <w:color w:val="000000" w:themeColor="text1"/>
          <w:sz w:val="22"/>
          <w:szCs w:val="22"/>
        </w:rPr>
        <w:t>» короткой стороной с длинной стороной досок с маркировкой «A».</w:t>
      </w:r>
      <w:r w:rsidR="003E2E1B" w:rsidRPr="00631433">
        <w:rPr>
          <w:color w:val="000000" w:themeColor="text1"/>
          <w:sz w:val="22"/>
          <w:szCs w:val="22"/>
        </w:rPr>
        <w:t xml:space="preserve"> Не допуска</w:t>
      </w:r>
      <w:r w:rsidR="006F17AD" w:rsidRPr="00631433">
        <w:rPr>
          <w:color w:val="000000" w:themeColor="text1"/>
          <w:sz w:val="22"/>
          <w:szCs w:val="22"/>
        </w:rPr>
        <w:t>йте</w:t>
      </w:r>
      <w:r w:rsidR="003E2E1B" w:rsidRPr="00631433">
        <w:rPr>
          <w:color w:val="000000" w:themeColor="text1"/>
          <w:sz w:val="22"/>
          <w:szCs w:val="22"/>
        </w:rPr>
        <w:t xml:space="preserve"> расхождения углов и появления зазоров. </w:t>
      </w:r>
      <w:r w:rsidR="006F17AD" w:rsidRPr="00631433">
        <w:rPr>
          <w:color w:val="000000" w:themeColor="text1"/>
          <w:sz w:val="22"/>
          <w:szCs w:val="22"/>
        </w:rPr>
        <w:t xml:space="preserve">Повторите то же самое с правой стороны от досок с маркировкой «A». Далее начинайте укладку вертикальных рядов с </w:t>
      </w:r>
      <w:r w:rsidRPr="00631433">
        <w:rPr>
          <w:color w:val="000000" w:themeColor="text1"/>
          <w:sz w:val="22"/>
          <w:szCs w:val="22"/>
        </w:rPr>
        <w:t>обеих сторон.</w:t>
      </w:r>
      <w:r w:rsidR="006F17AD" w:rsidRPr="00631433">
        <w:rPr>
          <w:color w:val="000000" w:themeColor="text1"/>
          <w:sz w:val="22"/>
          <w:szCs w:val="22"/>
        </w:rPr>
        <w:t xml:space="preserve"> Не допускайте расхождения углов и появления зазоров. Удалите излишки клея и оставьте выложенный узор высыхать на ночь. На следующий день вы можете продолжить укладку </w:t>
      </w:r>
      <w:r w:rsidRPr="00631433">
        <w:rPr>
          <w:color w:val="000000" w:themeColor="text1"/>
          <w:sz w:val="22"/>
          <w:szCs w:val="22"/>
        </w:rPr>
        <w:t>в том же порядке</w:t>
      </w:r>
      <w:r w:rsidR="006F17AD" w:rsidRPr="00631433">
        <w:rPr>
          <w:color w:val="000000" w:themeColor="text1"/>
          <w:sz w:val="22"/>
          <w:szCs w:val="22"/>
        </w:rPr>
        <w:t xml:space="preserve">, пока не завершите укладку узора во всей комнате.  </w:t>
      </w:r>
    </w:p>
    <w:p w:rsidR="006F17AD" w:rsidRPr="00631433" w:rsidRDefault="006F17AD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color w:val="000000" w:themeColor="text1"/>
          <w:sz w:val="22"/>
          <w:szCs w:val="22"/>
        </w:rPr>
      </w:pPr>
    </w:p>
    <w:tbl>
      <w:tblPr>
        <w:tblStyle w:val="a4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62"/>
        <w:gridCol w:w="530"/>
      </w:tblGrid>
      <w:tr w:rsidR="00631433" w:rsidRPr="00631433" w:rsidTr="00736C6A">
        <w:trPr>
          <w:cantSplit/>
          <w:trHeight w:val="1134"/>
          <w:jc w:val="center"/>
        </w:trPr>
        <w:tc>
          <w:tcPr>
            <w:tcW w:w="4962" w:type="dxa"/>
          </w:tcPr>
          <w:p w:rsidR="006F17AD" w:rsidRPr="00631433" w:rsidRDefault="006F17AD" w:rsidP="00736C6A">
            <w:pPr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b/>
                <w:bCs/>
                <w:noProof/>
                <w:color w:val="000000" w:themeColor="text1"/>
                <w:sz w:val="22"/>
                <w:szCs w:val="22"/>
                <w:lang w:val="ru-RU" w:eastAsia="ru-RU"/>
              </w:rPr>
              <w:drawing>
                <wp:inline distT="0" distB="0" distL="0" distR="0" wp14:anchorId="0965BB42" wp14:editId="1ECD8422">
                  <wp:extent cx="2416757" cy="1892174"/>
                  <wp:effectExtent l="0" t="0" r="0" b="635"/>
                  <wp:docPr id="1064158037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64158037" name="Рисунок 1064158037"/>
                          <pic:cNvPicPr/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12" t="47762" r="67302" b="24976"/>
                          <a:stretch/>
                        </pic:blipFill>
                        <pic:spPr bwMode="auto">
                          <a:xfrm>
                            <a:off x="0" y="0"/>
                            <a:ext cx="2447188" cy="191599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0" w:type="dxa"/>
            <w:textDirection w:val="tbRl"/>
          </w:tcPr>
          <w:p w:rsidR="006F17AD" w:rsidRPr="00631433" w:rsidRDefault="006F17AD" w:rsidP="00736C6A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Ширина комнаты</w:t>
            </w:r>
          </w:p>
        </w:tc>
      </w:tr>
      <w:tr w:rsidR="00631433" w:rsidRPr="00631433" w:rsidTr="00736C6A">
        <w:trPr>
          <w:cantSplit/>
          <w:trHeight w:val="229"/>
          <w:jc w:val="center"/>
        </w:trPr>
        <w:tc>
          <w:tcPr>
            <w:tcW w:w="4962" w:type="dxa"/>
          </w:tcPr>
          <w:p w:rsidR="006F17AD" w:rsidRPr="00631433" w:rsidRDefault="006F17AD" w:rsidP="00736C6A">
            <w:pPr>
              <w:jc w:val="center"/>
              <w:rPr>
                <w:noProof/>
                <w:color w:val="000000" w:themeColor="text1"/>
                <w:sz w:val="22"/>
                <w:szCs w:val="22"/>
                <w:lang w:val="ru-RU"/>
              </w:rPr>
            </w:pPr>
            <w:r w:rsidRPr="00631433"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  <w:t>Длина комнаты</w:t>
            </w:r>
          </w:p>
        </w:tc>
        <w:tc>
          <w:tcPr>
            <w:tcW w:w="530" w:type="dxa"/>
            <w:textDirection w:val="tbRl"/>
          </w:tcPr>
          <w:p w:rsidR="006F17AD" w:rsidRPr="00631433" w:rsidRDefault="006F17AD" w:rsidP="00736C6A">
            <w:pPr>
              <w:ind w:left="113" w:right="113"/>
              <w:jc w:val="center"/>
              <w:rPr>
                <w:rFonts w:ascii="Times New Roman" w:hAnsi="Times New Roman" w:cs="Times New Roman"/>
                <w:color w:val="000000" w:themeColor="text1"/>
                <w:sz w:val="22"/>
                <w:szCs w:val="22"/>
                <w:lang w:val="ru-RU"/>
              </w:rPr>
            </w:pPr>
          </w:p>
        </w:tc>
      </w:tr>
    </w:tbl>
    <w:p w:rsidR="00AD0194" w:rsidRPr="00631433" w:rsidRDefault="00DA7A9C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lastRenderedPageBreak/>
        <w:t>Вариант укладки</w:t>
      </w:r>
      <w:r w:rsidR="00AD0194" w:rsidRPr="00631433">
        <w:rPr>
          <w:rStyle w:val="a6"/>
          <w:color w:val="000000" w:themeColor="text1"/>
          <w:sz w:val="22"/>
          <w:szCs w:val="22"/>
        </w:rPr>
        <w:t xml:space="preserve"> 6.</w:t>
      </w:r>
    </w:p>
    <w:p w:rsidR="006F17AD" w:rsidRPr="00631433" w:rsidRDefault="006F17AD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6F17AD" w:rsidRPr="00631433" w:rsidRDefault="00BA5158" w:rsidP="00BA5158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272420" cy="2289810"/>
            <wp:effectExtent l="0" t="0" r="1270" b="0"/>
            <wp:docPr id="1975163401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5163401" name="Рисунок 1975163401"/>
                    <pic:cNvPicPr/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8" t="26818" r="71646" b="54219"/>
                    <a:stretch/>
                  </pic:blipFill>
                  <pic:spPr bwMode="auto">
                    <a:xfrm>
                      <a:off x="0" y="0"/>
                      <a:ext cx="2272420" cy="2289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6F17AD" w:rsidRPr="00631433" w:rsidRDefault="006F17AD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6F17AD" w:rsidRPr="00631433" w:rsidRDefault="00BA515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Уложите доски, способом, аналогично тому, как это делается при выборе варианта укладки 1, чередуя через каждые 3 ряда. </w:t>
      </w:r>
    </w:p>
    <w:p w:rsidR="006F17AD" w:rsidRPr="00631433" w:rsidRDefault="006F17AD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AD0194" w:rsidRPr="00631433" w:rsidRDefault="00BA515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b/>
          <w:bCs/>
          <w:color w:val="000000" w:themeColor="text1"/>
          <w:sz w:val="22"/>
          <w:szCs w:val="22"/>
        </w:rPr>
        <w:t>Вариант укладки</w:t>
      </w:r>
      <w:r w:rsidR="00AD0194" w:rsidRPr="00631433">
        <w:rPr>
          <w:rStyle w:val="a6"/>
          <w:color w:val="000000" w:themeColor="text1"/>
          <w:sz w:val="22"/>
          <w:szCs w:val="22"/>
        </w:rPr>
        <w:t xml:space="preserve"> 7.</w:t>
      </w:r>
    </w:p>
    <w:p w:rsidR="00BA5158" w:rsidRPr="00631433" w:rsidRDefault="00BA515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BA5158" w:rsidRPr="00631433" w:rsidRDefault="00BA5158" w:rsidP="00BA5158">
      <w:pPr>
        <w:pStyle w:val="a5"/>
        <w:adjustRightInd w:val="0"/>
        <w:snapToGrid w:val="0"/>
        <w:spacing w:before="0" w:beforeAutospacing="0" w:after="0" w:afterAutospacing="0"/>
        <w:jc w:val="center"/>
        <w:rPr>
          <w:color w:val="000000" w:themeColor="text1"/>
          <w:sz w:val="22"/>
          <w:szCs w:val="22"/>
        </w:rPr>
      </w:pPr>
      <w:r w:rsidRPr="00631433">
        <w:rPr>
          <w:noProof/>
          <w:color w:val="000000" w:themeColor="text1"/>
          <w:sz w:val="22"/>
          <w:szCs w:val="22"/>
          <w14:ligatures w14:val="standardContextual"/>
        </w:rPr>
        <w:drawing>
          <wp:inline distT="0" distB="0" distL="0" distR="0">
            <wp:extent cx="2145671" cy="2063460"/>
            <wp:effectExtent l="0" t="0" r="635" b="0"/>
            <wp:docPr id="1665073802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073802" name="Рисунок 1665073802"/>
                    <pic:cNvPicPr/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649" t="21238" r="71627" b="60426"/>
                    <a:stretch/>
                  </pic:blipFill>
                  <pic:spPr bwMode="auto">
                    <a:xfrm>
                      <a:off x="0" y="0"/>
                      <a:ext cx="2175484" cy="209213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A5158" w:rsidRPr="00631433" w:rsidRDefault="00BA515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BA5158" w:rsidRPr="00631433" w:rsidRDefault="00BA5158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Подготовьте помещение для укладки напольного покрытия, аналогично тому, как это делается при выборе варианта укладки 5. Начинайте укладку с вертикального ряда досок с маркировкой «B» вдоль ленты. Теперь соедините доски, </w:t>
      </w:r>
      <w:r w:rsidR="00E02C30" w:rsidRPr="00631433">
        <w:rPr>
          <w:color w:val="000000" w:themeColor="text1"/>
          <w:sz w:val="22"/>
          <w:szCs w:val="22"/>
        </w:rPr>
        <w:t>аналогично тому, как это делается при выборе варианта укладки 1, не забывая про укладку вертикальных рядов, чередуя доски с маркировкой «A» и «B».</w:t>
      </w:r>
    </w:p>
    <w:p w:rsidR="00CF0AB5" w:rsidRPr="00631433" w:rsidRDefault="00CF0AB5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color w:val="000000" w:themeColor="text1"/>
          <w:sz w:val="22"/>
          <w:szCs w:val="22"/>
        </w:rPr>
      </w:pPr>
    </w:p>
    <w:p w:rsidR="00AD0194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rStyle w:val="a6"/>
          <w:color w:val="000000" w:themeColor="text1"/>
          <w:sz w:val="22"/>
          <w:szCs w:val="22"/>
        </w:rPr>
        <w:t>Инструкции по хранению</w:t>
      </w:r>
    </w:p>
    <w:p w:rsidR="00AD0194" w:rsidRPr="00631433" w:rsidRDefault="00E02C30" w:rsidP="00E02C30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Доски «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Boen Chevron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 из твердых пород древесины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упаковываются в полиэтиленовую пленку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внутри картонных коробок. </w:t>
      </w:r>
      <w:r w:rsidR="00B011B3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Во избежание повреждений обращаться с ними следует с </w:t>
      </w:r>
      <w:r w:rsidR="00EF7DBA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</w:t>
      </w:r>
      <w:r w:rsidR="00B011B3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собой осторожностью.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Необходимо обеспечить защиту картонных коробок от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попадания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 них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влаги во время транспортировки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хранения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 Закрытые картонные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коробки следует хранить в горизонтальном положении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="00AD0194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Рекомендуемая температура хранения: 18°C.</w:t>
      </w:r>
    </w:p>
    <w:p w:rsidR="00E02C30" w:rsidRPr="00631433" w:rsidRDefault="00E02C30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AD0194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rStyle w:val="a6"/>
          <w:color w:val="000000" w:themeColor="text1"/>
          <w:sz w:val="22"/>
          <w:szCs w:val="22"/>
        </w:rPr>
      </w:pPr>
      <w:r w:rsidRPr="00631433">
        <w:rPr>
          <w:rStyle w:val="a6"/>
          <w:color w:val="000000" w:themeColor="text1"/>
          <w:sz w:val="22"/>
          <w:szCs w:val="22"/>
        </w:rPr>
        <w:t xml:space="preserve">Руководство по </w:t>
      </w:r>
      <w:r w:rsidR="00B011B3" w:rsidRPr="00631433">
        <w:rPr>
          <w:rStyle w:val="a6"/>
          <w:color w:val="000000" w:themeColor="text1"/>
          <w:sz w:val="22"/>
          <w:szCs w:val="22"/>
        </w:rPr>
        <w:t>укладке</w:t>
      </w:r>
    </w:p>
    <w:p w:rsidR="00B011B3" w:rsidRPr="00631433" w:rsidRDefault="00B011B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 xml:space="preserve">Вскрывать коробки следует </w:t>
      </w:r>
      <w:r w:rsidR="00AD0194" w:rsidRPr="00631433">
        <w:rPr>
          <w:color w:val="000000" w:themeColor="text1"/>
          <w:sz w:val="22"/>
          <w:szCs w:val="22"/>
        </w:rPr>
        <w:t xml:space="preserve">непосредственно перед началом укладки. </w:t>
      </w: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Наши специалисты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по контролю над качеством сортируют и проверяют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напольные покрытия из твердых пород древесины перед их упаковкой.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При возникновении каких-либо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вопросов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относительно классификации или видимых дефектов паркета, претензии следует предъявлять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lastRenderedPageBreak/>
        <w:t xml:space="preserve">еще до укладки паркета на пол.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После этого претензии приниматься не будут. Помните, что о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тветственность за конечный результат укладки несет укладчик паркета.</w:t>
      </w:r>
    </w:p>
    <w:p w:rsidR="00B011B3" w:rsidRPr="00631433" w:rsidRDefault="00B011B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Обязательным условием укладки является наличие отопления в помещении. Кроме этого, помещение должно быть сухим. Все окна и двери должны быть установлены, а все работы по заливке бетона и облицовке должны быть заблаговременно завершены.</w:t>
      </w: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Если относительная влажность </w:t>
      </w:r>
      <w:r w:rsidR="00C54DFA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воздуха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 помещении (RH) будет слишком высокой, паркетный пол будет впитывать избыточную влагу, в результате чего древесина разбухнет.</w:t>
      </w: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Относительная влажность воздуха в помещении (RH) при температуре 18°C не должна превышать 65%. </w:t>
      </w:r>
      <w:r w:rsidR="00C54DFA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Температура поверхности основания</w:t>
      </w:r>
      <w:r w:rsidR="00C54DFA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пола</w:t>
      </w:r>
      <w:r w:rsidR="00C54DFA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должна быть не менее 15°C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За 48 часов до укладки напольных покрытий упаковки должны храниться в помещении, где будет производиться монтаж, в тех же условиях для акклиматизации пола.</w:t>
      </w:r>
    </w:p>
    <w:p w:rsidR="00B011B3" w:rsidRPr="00631433" w:rsidRDefault="00B011B3" w:rsidP="00B011B3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2622F4" w:rsidRPr="00631433" w:rsidRDefault="002622F4" w:rsidP="002622F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В целом, особенно в случае с новыми зданиями, укладку паркетного пола желательно выполнять в последнюю очередь. Если это невозможно, необходимо обеспечить защиту поверхности пола, используя строительную бумагу, оргалит или картон. (Ни в коем случае не используйте полиэтиленовую пленку, так как она не пропускает влагу).</w:t>
      </w:r>
    </w:p>
    <w:p w:rsidR="00B011B3" w:rsidRPr="00631433" w:rsidRDefault="00B011B3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AD0194" w:rsidRPr="00631433" w:rsidRDefault="00AD019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rStyle w:val="a6"/>
          <w:color w:val="000000" w:themeColor="text1"/>
          <w:sz w:val="22"/>
          <w:szCs w:val="22"/>
        </w:rPr>
        <w:t>Требования к основанию</w:t>
      </w:r>
    </w:p>
    <w:p w:rsidR="002622F4" w:rsidRPr="00631433" w:rsidRDefault="002622F4" w:rsidP="00AD0194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</w:p>
    <w:p w:rsidR="002622F4" w:rsidRPr="00631433" w:rsidRDefault="00293032" w:rsidP="002622F4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Паркетные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доск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и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«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>Boen Chevron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» </w:t>
      </w:r>
      <w:r w:rsidR="00BE3519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могут </w:t>
      </w:r>
      <w:r w:rsidR="002622F4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быть приклеены к любому профессионально подготовленному основанию.</w:t>
      </w:r>
    </w:p>
    <w:p w:rsidR="00293032" w:rsidRPr="00631433" w:rsidRDefault="00293032" w:rsidP="0029303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 таким основания</w:t>
      </w:r>
      <w:r w:rsidR="003E7339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относят бетон и стяжку, а также плиты ДСП или фанеру. Основание должно соответствовать требованиям для укладки на него любого напольного покрытия из твёрдых пород древесины, т.е., оно должно быть сухим, ровным, самонесущим и чистым. Укладку напольного покрытия можно начинать после того, как основание пола будет полностью подготовлено в соответствии с требованиями действующих стандартов и технических условий. </w:t>
      </w:r>
    </w:p>
    <w:p w:rsidR="00D91F63" w:rsidRPr="00631433" w:rsidRDefault="00D91F63" w:rsidP="00AD0194">
      <w:pPr>
        <w:adjustRightInd w:val="0"/>
        <w:snapToGrid w:val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293032" w:rsidRPr="00631433" w:rsidRDefault="00293032" w:rsidP="00293032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</w:rPr>
      </w:pPr>
      <w:r w:rsidRPr="00631433">
        <w:rPr>
          <w:color w:val="000000" w:themeColor="text1"/>
          <w:sz w:val="22"/>
          <w:szCs w:val="22"/>
        </w:rPr>
        <w:t>Особое внимание следует уделить ровности основания пола, во избежание образования воздушных карманов, так как короткие паркетные планки не могут компенсировать колебания чернового пола.</w:t>
      </w:r>
    </w:p>
    <w:p w:rsidR="00293032" w:rsidRPr="00631433" w:rsidRDefault="00293032" w:rsidP="00293032">
      <w:pPr>
        <w:pStyle w:val="a5"/>
        <w:adjustRightInd w:val="0"/>
        <w:snapToGrid w:val="0"/>
        <w:spacing w:before="0" w:beforeAutospacing="0" w:after="0" w:afterAutospacing="0"/>
        <w:jc w:val="both"/>
        <w:rPr>
          <w:color w:val="000000" w:themeColor="text1"/>
          <w:sz w:val="22"/>
          <w:szCs w:val="22"/>
          <w:shd w:val="clear" w:color="auto" w:fill="FFFFFF"/>
        </w:rPr>
      </w:pPr>
    </w:p>
    <w:p w:rsidR="00293032" w:rsidRPr="00631433" w:rsidRDefault="00293032" w:rsidP="0029303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При наличии открытых пор в бетонном основании и других дефектов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рекомендуется использовать подходящую выравнивающую смесь, специально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разработанную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</w:rPr>
        <w:t xml:space="preserve"> для использования с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напольными покрытиями из твёрдых пород древесины. Эти продукты должны использоваться в строгом соответствии с инструкциями компаний-изготовителей.</w:t>
      </w:r>
    </w:p>
    <w:p w:rsidR="00D91F63" w:rsidRPr="00631433" w:rsidRDefault="00D91F63" w:rsidP="00AD0194">
      <w:pPr>
        <w:adjustRightInd w:val="0"/>
        <w:snapToGrid w:val="0"/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D91F63" w:rsidRPr="00631433" w:rsidRDefault="005528DF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Обратите внимание! Уд</w:t>
      </w:r>
      <w:r w:rsidR="00BE3519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а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лите все существующие пластиковые и текстильные напольные покрытия! </w:t>
      </w: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CC3758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lastRenderedPageBreak/>
        <w:t xml:space="preserve">Головной офис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4658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Твейт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Норвегия 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+47 38 06 66 00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Регион: Скандинавия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Bruk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AS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4658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Твейт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Норвегия 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Телефон: +47 38 06 66 00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Регион: Западная Европа 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Parkett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Deutschland GmbH &amp; Co. KG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FC3175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Папенкамп</w:t>
      </w:r>
      <w:proofErr w:type="spellEnd"/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2-6, 23879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shd w:val="clear" w:color="auto" w:fill="FFFFFF"/>
        </w:rPr>
        <w:t>Мёльн</w:t>
      </w:r>
    </w:p>
    <w:p w:rsidR="004A410F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Германия</w:t>
      </w:r>
    </w:p>
    <w:p w:rsidR="00FC3175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+49 4542 8003 0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4A410F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: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Швейцария</w:t>
      </w:r>
    </w:p>
    <w:p w:rsidR="004A410F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Bauwerk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Parkett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AG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4A410F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Нойдорфштрассе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49 </w:t>
      </w:r>
    </w:p>
    <w:p w:rsidR="004A410F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9430 </w:t>
      </w:r>
      <w:r w:rsidR="004A410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Санкт-</w:t>
      </w:r>
      <w:proofErr w:type="spellStart"/>
      <w:r w:rsidR="004A410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Маргретен</w:t>
      </w:r>
      <w:proofErr w:type="spellEnd"/>
      <w:r w:rsidR="004A410F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, Швейцария</w:t>
      </w:r>
    </w:p>
    <w:p w:rsidR="00FC3175" w:rsidRPr="00631433" w:rsidRDefault="004A410F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+41 71 747 73 30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D207C" w:rsidRPr="00631433" w:rsidRDefault="00ED207C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Регионы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: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Центральная и Восточная Европа 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ED207C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Lietuva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UAB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CA536D" w:rsidRPr="00631433" w:rsidRDefault="00CA536D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Силтнамю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Стрит 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6, 21411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Киетавишкес</w:t>
      </w:r>
      <w:proofErr w:type="spellEnd"/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</w:p>
    <w:p w:rsidR="00CA536D" w:rsidRPr="00631433" w:rsidRDefault="00CA536D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Электренай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мун</w:t>
      </w:r>
      <w:proofErr w:type="spellEnd"/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.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,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Литва </w:t>
      </w:r>
    </w:p>
    <w:p w:rsidR="00FC3175" w:rsidRPr="00631433" w:rsidRDefault="00CA536D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+370 686 551 55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095DB2" w:rsidRPr="00631433" w:rsidRDefault="00095DB2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Регион: Франция</w:t>
      </w:r>
    </w:p>
    <w:p w:rsidR="00095DB2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Service Commercial France </w:t>
      </w:r>
    </w:p>
    <w:p w:rsidR="00716A42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1, </w:t>
      </w:r>
      <w:proofErr w:type="spellStart"/>
      <w:r w:rsidR="00095DB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Пл</w:t>
      </w:r>
      <w:proofErr w:type="spellEnd"/>
      <w:r w:rsidR="00095DB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. </w:t>
      </w:r>
      <w:proofErr w:type="spellStart"/>
      <w:r w:rsidR="00095DB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Абатуар</w:t>
      </w:r>
      <w:proofErr w:type="spellEnd"/>
      <w:r w:rsidR="00095DB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095DB2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F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- 67190 </w:t>
      </w:r>
      <w:proofErr w:type="spellStart"/>
      <w:r w:rsidR="00095DB2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Мюциг</w:t>
      </w:r>
      <w:proofErr w:type="spellEnd"/>
    </w:p>
    <w:p w:rsidR="00FC3175" w:rsidRPr="00631433" w:rsidRDefault="00095DB2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+33 3 88 99 36 45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5A4911" w:rsidRPr="00631433" w:rsidRDefault="005A4911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Регионы: Соединенное </w:t>
      </w:r>
      <w:r w:rsidR="008C12B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Королевство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и Республика Ирландия </w:t>
      </w:r>
    </w:p>
    <w:p w:rsidR="008C12B8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UK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LTD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8C12B8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320-322 </w:t>
      </w:r>
      <w:r w:rsidR="008C12B8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Бич Драйв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</w:p>
    <w:p w:rsidR="008C12B8" w:rsidRPr="00631433" w:rsidRDefault="008C12B8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Промзона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Хартлбери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</w:p>
    <w:p w:rsidR="008C12B8" w:rsidRPr="00631433" w:rsidRDefault="008C12B8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Хартлбери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Вустершир</w:t>
      </w:r>
      <w:proofErr w:type="spellEnd"/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DY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10 4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JB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FC3175" w:rsidRPr="00631433" w:rsidRDefault="008C12B8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+44 (0) 800 652 5280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ED207C" w:rsidRPr="00631433" w:rsidRDefault="00ED207C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Регионы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: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США и Канада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ED207C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BOEN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Hardwood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Flooring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Inc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. </w:t>
      </w:r>
    </w:p>
    <w:p w:rsidR="00ED207C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1156 </w:t>
      </w:r>
      <w:r w:rsidR="00ED207C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Пеликан Бэй Драйв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p w:rsidR="00ED207C" w:rsidRPr="00631433" w:rsidRDefault="00ED207C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Дейтона-Бич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Флорида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32119 </w:t>
      </w:r>
    </w:p>
    <w:p w:rsidR="00FC3175" w:rsidRPr="00631433" w:rsidRDefault="00ED207C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Номер для бесплатных звонков</w:t>
      </w:r>
      <w:r w:rsidR="00FC3175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: +1 877 638 3078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Регион: Азия</w:t>
      </w: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BOEN Asia </w:t>
      </w: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Оф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.1302D, 13/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эт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., 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Блок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 xml:space="preserve"> B, </w:t>
      </w: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Сивью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Эстейт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, 4-6 Уотсон Роуд, </w:t>
      </w: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proofErr w:type="spellStart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Норт</w:t>
      </w:r>
      <w:proofErr w:type="spellEnd"/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-пойнт, Гонконг, </w:t>
      </w:r>
    </w:p>
    <w:p w:rsidR="00716A42" w:rsidRPr="00631433" w:rsidRDefault="00716A42" w:rsidP="00716A42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Телефон</w:t>
      </w: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  <w:t>: +852 2367 1000 / 1012</w:t>
      </w: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en-US"/>
        </w:rPr>
      </w:pPr>
    </w:p>
    <w:p w:rsidR="00FC3175" w:rsidRPr="00631433" w:rsidRDefault="00FC3175" w:rsidP="00FC3175">
      <w:pPr>
        <w:jc w:val="both"/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</w:pPr>
      <w:r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>boen.com</w:t>
      </w:r>
      <w:r w:rsidR="00CA536D" w:rsidRPr="00631433">
        <w:rPr>
          <w:rFonts w:ascii="Times New Roman" w:hAnsi="Times New Roman" w:cs="Times New Roman"/>
          <w:color w:val="000000" w:themeColor="text1"/>
          <w:sz w:val="22"/>
          <w:szCs w:val="22"/>
          <w:lang w:val="ru-RU"/>
        </w:rPr>
        <w:t xml:space="preserve"> </w:t>
      </w:r>
    </w:p>
    <w:sectPr w:rsidR="00FC3175" w:rsidRPr="00631433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507576" w:rsidRDefault="00507576" w:rsidP="00DF2E83">
      <w:r>
        <w:separator/>
      </w:r>
    </w:p>
  </w:endnote>
  <w:endnote w:type="continuationSeparator" w:id="0">
    <w:p w:rsidR="00507576" w:rsidRDefault="00507576" w:rsidP="00DF2E83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0"/>
    <w:family w:val="decorative"/>
    <w:pitch w:val="variable"/>
    <w:sig w:usb0="00000003" w:usb1="00000000" w:usb2="00000000" w:usb3="00000000" w:csb0="80000001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507576" w:rsidRDefault="00507576" w:rsidP="00DF2E83">
      <w:r>
        <w:separator/>
      </w:r>
    </w:p>
  </w:footnote>
  <w:footnote w:type="continuationSeparator" w:id="0">
    <w:p w:rsidR="00507576" w:rsidRDefault="00507576" w:rsidP="00DF2E83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CB57FD"/>
    <w:multiLevelType w:val="hybridMultilevel"/>
    <w:tmpl w:val="A260B91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715F1D37"/>
    <w:multiLevelType w:val="hybridMultilevel"/>
    <w:tmpl w:val="08588EA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437797956">
    <w:abstractNumId w:val="1"/>
  </w:num>
  <w:num w:numId="2" w16cid:durableId="21051079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B040C"/>
    <w:rsid w:val="00001166"/>
    <w:rsid w:val="000140F6"/>
    <w:rsid w:val="000371D7"/>
    <w:rsid w:val="00092DDB"/>
    <w:rsid w:val="00095DB2"/>
    <w:rsid w:val="000A1E31"/>
    <w:rsid w:val="000F1B5D"/>
    <w:rsid w:val="00127C3F"/>
    <w:rsid w:val="001C2041"/>
    <w:rsid w:val="001C5CC8"/>
    <w:rsid w:val="001E7D61"/>
    <w:rsid w:val="002622F4"/>
    <w:rsid w:val="00293032"/>
    <w:rsid w:val="002B7036"/>
    <w:rsid w:val="00340597"/>
    <w:rsid w:val="003E2E1B"/>
    <w:rsid w:val="003E7339"/>
    <w:rsid w:val="00417798"/>
    <w:rsid w:val="004A410F"/>
    <w:rsid w:val="004C56E3"/>
    <w:rsid w:val="004F3975"/>
    <w:rsid w:val="00502187"/>
    <w:rsid w:val="005029E8"/>
    <w:rsid w:val="00507576"/>
    <w:rsid w:val="00510653"/>
    <w:rsid w:val="005143EC"/>
    <w:rsid w:val="00526D88"/>
    <w:rsid w:val="005528DF"/>
    <w:rsid w:val="00554171"/>
    <w:rsid w:val="005649EE"/>
    <w:rsid w:val="005845ED"/>
    <w:rsid w:val="005845FE"/>
    <w:rsid w:val="005A1CED"/>
    <w:rsid w:val="005A4911"/>
    <w:rsid w:val="005B040C"/>
    <w:rsid w:val="005B23F8"/>
    <w:rsid w:val="005F124E"/>
    <w:rsid w:val="00631433"/>
    <w:rsid w:val="00631D22"/>
    <w:rsid w:val="00681C80"/>
    <w:rsid w:val="006C4E1C"/>
    <w:rsid w:val="006F17AD"/>
    <w:rsid w:val="00716A42"/>
    <w:rsid w:val="0074365A"/>
    <w:rsid w:val="00765959"/>
    <w:rsid w:val="007744D0"/>
    <w:rsid w:val="00784FE8"/>
    <w:rsid w:val="00785D70"/>
    <w:rsid w:val="00786171"/>
    <w:rsid w:val="007C1FBF"/>
    <w:rsid w:val="008209E5"/>
    <w:rsid w:val="008631DA"/>
    <w:rsid w:val="008B2C34"/>
    <w:rsid w:val="008B653F"/>
    <w:rsid w:val="008C12B8"/>
    <w:rsid w:val="009022BC"/>
    <w:rsid w:val="00951142"/>
    <w:rsid w:val="00A174A7"/>
    <w:rsid w:val="00A37AA0"/>
    <w:rsid w:val="00A5067D"/>
    <w:rsid w:val="00A725D9"/>
    <w:rsid w:val="00A76184"/>
    <w:rsid w:val="00AD0194"/>
    <w:rsid w:val="00B011B3"/>
    <w:rsid w:val="00B652C4"/>
    <w:rsid w:val="00B71E57"/>
    <w:rsid w:val="00BA1426"/>
    <w:rsid w:val="00BA5158"/>
    <w:rsid w:val="00BC7ABB"/>
    <w:rsid w:val="00BD3313"/>
    <w:rsid w:val="00BE21BC"/>
    <w:rsid w:val="00BE3519"/>
    <w:rsid w:val="00C13FDA"/>
    <w:rsid w:val="00C24F58"/>
    <w:rsid w:val="00C54DFA"/>
    <w:rsid w:val="00C93EED"/>
    <w:rsid w:val="00C959CF"/>
    <w:rsid w:val="00CA536D"/>
    <w:rsid w:val="00CB1FF3"/>
    <w:rsid w:val="00CB5AE9"/>
    <w:rsid w:val="00CB5C7B"/>
    <w:rsid w:val="00CC3758"/>
    <w:rsid w:val="00CC5AF0"/>
    <w:rsid w:val="00CC6862"/>
    <w:rsid w:val="00CE316D"/>
    <w:rsid w:val="00CF0AB5"/>
    <w:rsid w:val="00D024C5"/>
    <w:rsid w:val="00D05CE2"/>
    <w:rsid w:val="00D316EA"/>
    <w:rsid w:val="00D73CE4"/>
    <w:rsid w:val="00D91F63"/>
    <w:rsid w:val="00DA7A9C"/>
    <w:rsid w:val="00DF2E83"/>
    <w:rsid w:val="00E02C30"/>
    <w:rsid w:val="00E65E69"/>
    <w:rsid w:val="00E76498"/>
    <w:rsid w:val="00EC44AC"/>
    <w:rsid w:val="00ED207C"/>
    <w:rsid w:val="00EF01D8"/>
    <w:rsid w:val="00EF01F3"/>
    <w:rsid w:val="00EF7DBA"/>
    <w:rsid w:val="00F72977"/>
    <w:rsid w:val="00F94E08"/>
    <w:rsid w:val="00FA5D7F"/>
    <w:rsid w:val="00FC3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40D539B-31CB-D84C-BA42-4A53A66803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ru-KZ" w:eastAsia="en-US" w:bidi="ar-SA"/>
        <w14:ligatures w14:val="standardContextual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B040C"/>
    <w:pPr>
      <w:ind w:left="720"/>
      <w:contextualSpacing/>
    </w:pPr>
  </w:style>
  <w:style w:type="table" w:styleId="a4">
    <w:name w:val="Table Grid"/>
    <w:basedOn w:val="a1"/>
    <w:uiPriority w:val="39"/>
    <w:rsid w:val="005B040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Normal (Web)"/>
    <w:basedOn w:val="a"/>
    <w:uiPriority w:val="99"/>
    <w:unhideWhenUsed/>
    <w:rsid w:val="00E76498"/>
    <w:pPr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val="ru-RU" w:eastAsia="ru-RU"/>
      <w14:ligatures w14:val="none"/>
    </w:rPr>
  </w:style>
  <w:style w:type="character" w:styleId="a6">
    <w:name w:val="Strong"/>
    <w:basedOn w:val="a0"/>
    <w:uiPriority w:val="22"/>
    <w:qFormat/>
    <w:rsid w:val="00E76498"/>
    <w:rPr>
      <w:b/>
      <w:bCs/>
    </w:rPr>
  </w:style>
  <w:style w:type="paragraph" w:styleId="a7">
    <w:name w:val="header"/>
    <w:basedOn w:val="a"/>
    <w:link w:val="a8"/>
    <w:uiPriority w:val="99"/>
    <w:unhideWhenUsed/>
    <w:rsid w:val="00DF2E83"/>
    <w:pPr>
      <w:tabs>
        <w:tab w:val="center" w:pos="4513"/>
        <w:tab w:val="right" w:pos="9026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DF2E83"/>
  </w:style>
  <w:style w:type="paragraph" w:styleId="a9">
    <w:name w:val="footer"/>
    <w:basedOn w:val="a"/>
    <w:link w:val="aa"/>
    <w:uiPriority w:val="99"/>
    <w:unhideWhenUsed/>
    <w:rsid w:val="00DF2E83"/>
    <w:pPr>
      <w:tabs>
        <w:tab w:val="center" w:pos="4513"/>
        <w:tab w:val="right" w:pos="9026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DF2E83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47310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7800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8289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" Type="http://schemas.openxmlformats.org/officeDocument/2006/relationships/settings" Target="settings.xml"/><Relationship Id="rId21" Type="http://schemas.openxmlformats.org/officeDocument/2006/relationships/image" Target="media/image15.png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211</TotalTime>
  <Pages>11</Pages>
  <Words>1723</Words>
  <Characters>11323</Characters>
  <Application>Microsoft Office Word</Application>
  <DocSecurity>0</DocSecurity>
  <Lines>404</Lines>
  <Paragraphs>111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12935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Microsoft Office User</dc:creator>
  <cp:keywords/>
  <dc:description/>
  <cp:lastModifiedBy>Microsoft Office User</cp:lastModifiedBy>
  <cp:revision>112</cp:revision>
  <dcterms:created xsi:type="dcterms:W3CDTF">2024-11-02T06:15:00Z</dcterms:created>
  <dcterms:modified xsi:type="dcterms:W3CDTF">2024-11-03T20:09:00Z</dcterms:modified>
</cp:coreProperties>
</file>